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8A44" w14:textId="77777777" w:rsidR="008B17C4" w:rsidRDefault="008B17C4" w:rsidP="008B17C4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249E" wp14:editId="6495B2D7">
                <wp:simplePos x="0" y="0"/>
                <wp:positionH relativeFrom="page">
                  <wp:posOffset>906145</wp:posOffset>
                </wp:positionH>
                <wp:positionV relativeFrom="page">
                  <wp:posOffset>9749790</wp:posOffset>
                </wp:positionV>
                <wp:extent cx="1778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07F7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767.7pt" to="85.35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" strokeweight=".56pt">
                <w10:wrap anchorx="page" anchory="page"/>
              </v:line>
            </w:pict>
          </mc:Fallback>
        </mc:AlternateContent>
      </w:r>
      <w:r w:rsidRPr="00F85C9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537E450B" w14:textId="77777777" w:rsidR="008B17C4" w:rsidRPr="00F85C92" w:rsidRDefault="008B17C4" w:rsidP="008B17C4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до наказу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Виконавчого</w:t>
      </w:r>
      <w:r w:rsidRPr="00F85C9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директора</w:t>
      </w:r>
    </w:p>
    <w:p w14:paraId="2E2B97E1" w14:textId="77777777" w:rsidR="008B17C4" w:rsidRDefault="008B17C4" w:rsidP="008B17C4">
      <w:pPr>
        <w:tabs>
          <w:tab w:val="left" w:pos="7275"/>
          <w:tab w:val="left" w:pos="9132"/>
        </w:tabs>
        <w:spacing w:line="240" w:lineRule="auto"/>
        <w:ind w:left="4536"/>
        <w:rPr>
          <w:rFonts w:ascii="Times New Roman" w:hAnsi="Times New Roman" w:cs="Times New Roman"/>
          <w:spacing w:val="1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Українського ветеранського фонду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96E6742" w14:textId="77777777" w:rsidR="008B17C4" w:rsidRDefault="008B17C4" w:rsidP="008B17C4">
      <w:pPr>
        <w:tabs>
          <w:tab w:val="left" w:pos="7275"/>
          <w:tab w:val="left" w:pos="9132"/>
        </w:tabs>
        <w:spacing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5C92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березня </w:t>
      </w:r>
      <w:r w:rsidRPr="00F85C9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C92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F85C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53-О/Д</w:t>
      </w:r>
    </w:p>
    <w:p w14:paraId="35324854" w14:textId="77777777" w:rsidR="008B17C4" w:rsidRDefault="008B17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7BF65BF2" w:rsidR="00BA3692" w:rsidRDefault="008A56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14:paraId="00000002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BA3692" w:rsidRDefault="008A56D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14:paraId="00000004" w14:textId="56365EDE" w:rsidR="00BA3692" w:rsidRDefault="008A56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Український </w:t>
      </w:r>
      <w:r w:rsidR="00CF045E">
        <w:rPr>
          <w:rFonts w:ascii="Times New Roman" w:eastAsia="Times New Roman" w:hAnsi="Times New Roman" w:cs="Times New Roman"/>
          <w:sz w:val="28"/>
          <w:szCs w:val="28"/>
        </w:rPr>
        <w:t>ветеранський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 </w:t>
      </w:r>
    </w:p>
    <w:p w14:paraId="00000005" w14:textId="7DD0241C" w:rsidR="00BA3692" w:rsidRDefault="008A56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473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відбір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«НАЗВА ПРОГРАМИ»</w:t>
      </w:r>
    </w:p>
    <w:p w14:paraId="00000006" w14:textId="77777777" w:rsidR="00BA3692" w:rsidRDefault="00BA369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646AB5" w14:textId="77777777" w:rsidR="005D4085" w:rsidRDefault="008A56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ГАРАНТІЙНИЙ ЛИСТ</w:t>
      </w:r>
      <w:r w:rsidR="005D40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B" w14:textId="03E6B2C2" w:rsidR="00BA3692" w:rsidRDefault="005D40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СПІВФІНАНСУВАННЯ</w:t>
      </w:r>
    </w:p>
    <w:p w14:paraId="0000000C" w14:textId="77777777" w:rsidR="00BA3692" w:rsidRDefault="00BA36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BA3692" w:rsidRDefault="00BA36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2A5163EC" w:rsidR="00BA3692" w:rsidRDefault="008A5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Цим листом гарантуємо у разі перемоги у конкурсному відборі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Українського </w:t>
      </w:r>
      <w:r w:rsidR="00CF045E">
        <w:rPr>
          <w:rFonts w:ascii="Times New Roman" w:eastAsia="Times New Roman" w:hAnsi="Times New Roman" w:cs="Times New Roman"/>
          <w:sz w:val="28"/>
          <w:szCs w:val="28"/>
        </w:rPr>
        <w:t>ветерансько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фонду (далі – Фонд) співфінансування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«НАЗВА ПРОЕКТУ» у розмірі 00,00 (прописом сума) грн, що складає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від загального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Співфінансування, відповідно до умов Фонду, надається у грошовій формі із такого джерела (або із таких джерел): </w:t>
      </w:r>
      <w:r w:rsidR="00DB53F6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(наприклад, особисті кошти організації-заявника, спонсорські кошти, грант іншої організації тощо). .</w:t>
      </w:r>
    </w:p>
    <w:p w14:paraId="00000012" w14:textId="77777777" w:rsidR="00BA3692" w:rsidRDefault="00BA36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BA3692" w:rsidRDefault="008A5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14:paraId="00000014" w14:textId="77777777" w:rsidR="00BA3692" w:rsidRDefault="008A5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Печатка (за наявності)</w:t>
      </w:r>
    </w:p>
    <w:p w14:paraId="00000015" w14:textId="77777777" w:rsidR="00BA3692" w:rsidRDefault="00BA3692">
      <w:bookmarkStart w:id="1" w:name="_30j0zll" w:colFirst="0" w:colLast="0"/>
      <w:bookmarkEnd w:id="1"/>
    </w:p>
    <w:sectPr w:rsidR="00BA3692" w:rsidSect="00DB53F6">
      <w:footerReference w:type="default" r:id="rId6"/>
      <w:pgSz w:w="11909" w:h="16834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AD9A" w14:textId="77777777" w:rsidR="005C5D62" w:rsidRDefault="005C5D62">
      <w:pPr>
        <w:spacing w:line="240" w:lineRule="auto"/>
      </w:pPr>
      <w:r>
        <w:separator/>
      </w:r>
    </w:p>
  </w:endnote>
  <w:endnote w:type="continuationSeparator" w:id="0">
    <w:p w14:paraId="77B75F35" w14:textId="77777777" w:rsidR="005C5D62" w:rsidRDefault="005C5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BA3692" w:rsidRDefault="008A56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7" w14:textId="77777777" w:rsidR="00BA3692" w:rsidRDefault="00BA36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6BC2" w14:textId="77777777" w:rsidR="005C5D62" w:rsidRDefault="005C5D62">
      <w:pPr>
        <w:spacing w:line="240" w:lineRule="auto"/>
      </w:pPr>
      <w:r>
        <w:separator/>
      </w:r>
    </w:p>
  </w:footnote>
  <w:footnote w:type="continuationSeparator" w:id="0">
    <w:p w14:paraId="499BD331" w14:textId="77777777" w:rsidR="005C5D62" w:rsidRDefault="005C5D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92"/>
    <w:rsid w:val="005C5D62"/>
    <w:rsid w:val="005D4085"/>
    <w:rsid w:val="008A56D5"/>
    <w:rsid w:val="008B17C4"/>
    <w:rsid w:val="00A4738B"/>
    <w:rsid w:val="00BA3692"/>
    <w:rsid w:val="00CF045E"/>
    <w:rsid w:val="00DB53F6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A862"/>
  <w15:docId w15:val="{480F1D69-4761-4C05-8B99-2AF0A56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Користувач17 Український Ветеранський Фонд</cp:lastModifiedBy>
  <cp:revision>6</cp:revision>
  <dcterms:created xsi:type="dcterms:W3CDTF">2023-03-23T12:46:00Z</dcterms:created>
  <dcterms:modified xsi:type="dcterms:W3CDTF">2023-03-23T18:09:00Z</dcterms:modified>
</cp:coreProperties>
</file>