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00"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spacing w:after="120" w:before="200"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 примірної форми Договору</w:t>
      </w:r>
    </w:p>
    <w:p w:rsidR="00000000" w:rsidDel="00000000" w:rsidP="00000000" w:rsidRDefault="00000000" w:rsidRPr="00000000" w14:paraId="00000003">
      <w:pPr>
        <w:spacing w:after="120" w:before="200"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 реалізацію проєкту</w:t>
      </w:r>
    </w:p>
    <w:p w:rsidR="00000000" w:rsidDel="00000000" w:rsidP="00000000" w:rsidRDefault="00000000" w:rsidRPr="00000000" w14:paraId="00000004">
      <w:pPr>
        <w:ind w:left="453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Заповнюється на бланку організації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53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Бюджетній установі “Український ветеранський фонд”</w:t>
      </w:r>
    </w:p>
    <w:p w:rsidR="00000000" w:rsidDel="00000000" w:rsidP="00000000" w:rsidRDefault="00000000" w:rsidRPr="00000000" w14:paraId="00000008">
      <w:pPr>
        <w:ind w:left="453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 юридичної особи (фізичної особи-підприємця)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Довідка про склад  керівних органів</w:t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3810"/>
        <w:gridCol w:w="1559"/>
        <w:gridCol w:w="1455"/>
        <w:gridCol w:w="1545"/>
        <w:tblGridChange w:id="0">
          <w:tblGrid>
            <w:gridCol w:w="660"/>
            <w:gridCol w:w="3810"/>
            <w:gridCol w:w="1559"/>
            <w:gridCol w:w="145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керівного органу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Прізвище, ім’я, по-батькові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ІПН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Контактна інформація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*В розділі контактна інформація необхідно вказати електронну адресу та номер телефону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Посада</w:t>
        <w:tab/>
        <w:tab/>
        <w:tab/>
        <w:t xml:space="preserve">_______________</w:t>
        <w:tab/>
        <w:tab/>
        <w:tab/>
        <w:t xml:space="preserve">ПІП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М.П.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a+u3Jz4GB88PeZ2P7hXa7hqvg==">AMUW2mVeDtpW8ULIQ6kWB99/HzDBhgRwAXXUtqVfP/XQJPfGSW1tv6Eiwqmawwq07CEgHAEINKTgcVzUY+qijeoP1FKQLX/QFz869JiEQwSoQjz0qPKvlIw=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2022-08-15T13:50:00Z</dcterms:created>
</cp:coreProperties>
</file>