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4235" w14:textId="77777777" w:rsidR="00D05137" w:rsidRDefault="00773CF4">
      <w:pPr>
        <w:spacing w:before="78"/>
        <w:ind w:left="5344"/>
        <w:rPr>
          <w:sz w:val="28"/>
        </w:rPr>
      </w:pPr>
      <w:r>
        <w:rPr>
          <w:sz w:val="28"/>
        </w:rPr>
        <w:t>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14:paraId="35E6C6E4" w14:textId="28B89D20" w:rsidR="00D05137" w:rsidRDefault="00773CF4">
      <w:pPr>
        <w:ind w:left="5344" w:right="513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примірної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 w:rsidR="00B6103B">
        <w:rPr>
          <w:sz w:val="28"/>
        </w:rPr>
        <w:t>надання гранту</w:t>
      </w:r>
      <w:bookmarkStart w:id="0" w:name="_GoBack"/>
      <w:bookmarkEnd w:id="0"/>
    </w:p>
    <w:p w14:paraId="786428A0" w14:textId="357769C0" w:rsidR="000C6AA5" w:rsidRDefault="000C6AA5">
      <w:pPr>
        <w:ind w:left="5344" w:right="513"/>
        <w:rPr>
          <w:sz w:val="28"/>
        </w:rPr>
      </w:pPr>
    </w:p>
    <w:p w14:paraId="4120CCAE" w14:textId="6CC2FB2D" w:rsidR="000C6AA5" w:rsidRPr="000C6AA5" w:rsidRDefault="000C6AA5" w:rsidP="000C6AA5">
      <w:pPr>
        <w:ind w:right="513"/>
        <w:jc w:val="center"/>
        <w:rPr>
          <w:b/>
          <w:bCs/>
          <w:sz w:val="28"/>
        </w:rPr>
      </w:pPr>
      <w:r>
        <w:rPr>
          <w:b/>
          <w:bCs/>
          <w:sz w:val="28"/>
        </w:rPr>
        <w:t>ЗМІСТОВНИЙ ЗВІТ</w:t>
      </w:r>
    </w:p>
    <w:p w14:paraId="7168F849" w14:textId="77777777" w:rsidR="00D05137" w:rsidRDefault="00D05137">
      <w:pPr>
        <w:pStyle w:val="a3"/>
        <w:spacing w:before="4"/>
        <w:rPr>
          <w:b w:val="0"/>
          <w:sz w:val="20"/>
        </w:rPr>
      </w:pPr>
    </w:p>
    <w:p w14:paraId="6309F217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88"/>
        <w:rPr>
          <w:b/>
          <w:sz w:val="28"/>
        </w:rPr>
      </w:pPr>
      <w:r>
        <w:rPr>
          <w:b/>
          <w:sz w:val="28"/>
        </w:rPr>
        <w:t>ПРОЕКТНА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ДІЯЛЬНІСТЬ</w:t>
      </w:r>
    </w:p>
    <w:p w14:paraId="0F995A03" w14:textId="77777777" w:rsidR="00D05137" w:rsidRDefault="00D05137">
      <w:pPr>
        <w:pStyle w:val="a3"/>
      </w:pPr>
    </w:p>
    <w:p w14:paraId="091EF006" w14:textId="77777777" w:rsidR="00D05137" w:rsidRDefault="00773CF4">
      <w:pPr>
        <w:pStyle w:val="a3"/>
        <w:ind w:left="820"/>
      </w:pPr>
      <w:r>
        <w:t>ВСТУП</w:t>
      </w:r>
    </w:p>
    <w:p w14:paraId="02EABBDF" w14:textId="77777777" w:rsidR="00D05137" w:rsidRDefault="00773CF4">
      <w:pPr>
        <w:ind w:left="820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проєкту,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опис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слів).</w:t>
      </w:r>
    </w:p>
    <w:p w14:paraId="02361B81" w14:textId="77777777" w:rsidR="00D05137" w:rsidRDefault="00D05137">
      <w:pPr>
        <w:pStyle w:val="a3"/>
        <w:rPr>
          <w:b w:val="0"/>
          <w:sz w:val="30"/>
        </w:rPr>
      </w:pPr>
    </w:p>
    <w:p w14:paraId="70C9CDE6" w14:textId="77777777" w:rsidR="00D05137" w:rsidRDefault="00D05137">
      <w:pPr>
        <w:pStyle w:val="a3"/>
        <w:rPr>
          <w:b w:val="0"/>
          <w:sz w:val="26"/>
        </w:rPr>
      </w:pPr>
    </w:p>
    <w:p w14:paraId="08ECDD93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проєкту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ключові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КПР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цілей</w:t>
      </w:r>
    </w:p>
    <w:p w14:paraId="01FD0754" w14:textId="77777777" w:rsidR="00D05137" w:rsidRDefault="00D05137">
      <w:pPr>
        <w:pStyle w:val="a3"/>
        <w:rPr>
          <w:sz w:val="20"/>
        </w:rPr>
      </w:pPr>
    </w:p>
    <w:p w14:paraId="630EDA76" w14:textId="77777777" w:rsidR="00D05137" w:rsidRDefault="00D05137">
      <w:pPr>
        <w:pStyle w:val="a3"/>
        <w:rPr>
          <w:sz w:val="20"/>
        </w:rPr>
      </w:pPr>
    </w:p>
    <w:p w14:paraId="4BDFBC82" w14:textId="77777777" w:rsidR="00D05137" w:rsidRDefault="00D05137">
      <w:pPr>
        <w:pStyle w:val="a3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4110"/>
      </w:tblGrid>
      <w:tr w:rsidR="00D05137" w14:paraId="52D2EE92" w14:textId="77777777">
        <w:trPr>
          <w:trHeight w:val="245"/>
        </w:trPr>
        <w:tc>
          <w:tcPr>
            <w:tcW w:w="2802" w:type="dxa"/>
          </w:tcPr>
          <w:p w14:paraId="614F9753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Цілі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проєкту</w:t>
            </w:r>
          </w:p>
        </w:tc>
        <w:tc>
          <w:tcPr>
            <w:tcW w:w="2835" w:type="dxa"/>
          </w:tcPr>
          <w:p w14:paraId="456D2BA9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Завдання</w:t>
            </w:r>
          </w:p>
        </w:tc>
        <w:tc>
          <w:tcPr>
            <w:tcW w:w="4110" w:type="dxa"/>
          </w:tcPr>
          <w:p w14:paraId="0830CA70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Індикатори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цілі</w:t>
            </w:r>
          </w:p>
        </w:tc>
      </w:tr>
      <w:tr w:rsidR="00D05137" w14:paraId="0BB6DE6A" w14:textId="77777777">
        <w:trPr>
          <w:trHeight w:val="275"/>
        </w:trPr>
        <w:tc>
          <w:tcPr>
            <w:tcW w:w="2802" w:type="dxa"/>
          </w:tcPr>
          <w:p w14:paraId="0117469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4FC93E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18C2FED5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D90F443" w14:textId="77777777">
        <w:trPr>
          <w:trHeight w:val="275"/>
        </w:trPr>
        <w:tc>
          <w:tcPr>
            <w:tcW w:w="2802" w:type="dxa"/>
          </w:tcPr>
          <w:p w14:paraId="017F425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A21593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3C68DA7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E2E92C9" w14:textId="77777777">
        <w:trPr>
          <w:trHeight w:val="275"/>
        </w:trPr>
        <w:tc>
          <w:tcPr>
            <w:tcW w:w="2802" w:type="dxa"/>
          </w:tcPr>
          <w:p w14:paraId="5CF769F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AA9B28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7B31BD0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1BC1F4A0" w14:textId="77777777" w:rsidR="00D05137" w:rsidRDefault="00D05137">
      <w:pPr>
        <w:pStyle w:val="a3"/>
        <w:spacing w:before="3"/>
        <w:rPr>
          <w:sz w:val="20"/>
        </w:rPr>
      </w:pPr>
    </w:p>
    <w:p w14:paraId="7AD25C2A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89"/>
        <w:rPr>
          <w:b/>
          <w:sz w:val="28"/>
        </w:rPr>
      </w:pPr>
      <w:r>
        <w:rPr>
          <w:b/>
          <w:sz w:val="28"/>
        </w:rPr>
        <w:t>Соціальний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вплив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проєкту</w:t>
      </w:r>
    </w:p>
    <w:p w14:paraId="7326A061" w14:textId="77777777" w:rsidR="00D05137" w:rsidRDefault="00D05137">
      <w:pPr>
        <w:pStyle w:val="a3"/>
      </w:pPr>
    </w:p>
    <w:p w14:paraId="2BE3A373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Географія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проєкту</w:t>
      </w:r>
    </w:p>
    <w:p w14:paraId="57023024" w14:textId="77777777" w:rsidR="00D05137" w:rsidRDefault="00D05137">
      <w:pPr>
        <w:pStyle w:val="a3"/>
        <w:spacing w:before="1"/>
        <w:rPr>
          <w:sz w:val="44"/>
        </w:rPr>
      </w:pPr>
    </w:p>
    <w:p w14:paraId="09FDCC38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Яких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досягнуто,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включенні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проєктну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заявку</w:t>
      </w:r>
    </w:p>
    <w:p w14:paraId="68902C79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5" w:line="690" w:lineRule="atLeast"/>
        <w:ind w:right="2796" w:hanging="360"/>
        <w:rPr>
          <w:b/>
          <w:sz w:val="28"/>
        </w:rPr>
      </w:pPr>
      <w:r>
        <w:rPr>
          <w:b/>
          <w:sz w:val="28"/>
        </w:rPr>
        <w:t>Ризики, якщо такі були та як ви їх мінімінізували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Зовнішні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ризики</w:t>
      </w:r>
    </w:p>
    <w:p w14:paraId="7E071DA2" w14:textId="77777777" w:rsidR="00D05137" w:rsidRDefault="00D05137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49EDAD95" w14:textId="77777777">
        <w:trPr>
          <w:trHeight w:val="781"/>
        </w:trPr>
        <w:tc>
          <w:tcPr>
            <w:tcW w:w="1922" w:type="dxa"/>
          </w:tcPr>
          <w:p w14:paraId="7208BD78" w14:textId="77777777" w:rsidR="00D05137" w:rsidRDefault="00773CF4">
            <w:pPr>
              <w:pStyle w:val="TableParagraph"/>
              <w:ind w:left="154" w:right="132" w:firstLine="87"/>
              <w:jc w:val="center"/>
            </w:pPr>
            <w:r>
              <w:rPr>
                <w:b/>
              </w:rPr>
              <w:t>Ризики</w:t>
            </w:r>
            <w:r>
              <w:rPr>
                <w:b/>
                <w:spacing w:val="1"/>
              </w:rPr>
              <w:t xml:space="preserve"> </w:t>
            </w:r>
            <w:r>
              <w:t>(потенційні</w:t>
            </w:r>
            <w:r>
              <w:rPr>
                <w:spacing w:val="1"/>
              </w:rPr>
              <w:t xml:space="preserve"> </w:t>
            </w:r>
            <w:r>
              <w:t>зовнішні</w:t>
            </w:r>
            <w:r>
              <w:rPr>
                <w:spacing w:val="-13"/>
              </w:rPr>
              <w:t xml:space="preserve"> </w:t>
            </w:r>
            <w:r>
              <w:t>ризики)</w:t>
            </w:r>
          </w:p>
        </w:tc>
        <w:tc>
          <w:tcPr>
            <w:tcW w:w="2557" w:type="dxa"/>
          </w:tcPr>
          <w:p w14:paraId="54599AE8" w14:textId="77777777" w:rsidR="00D05137" w:rsidRDefault="00773CF4">
            <w:pPr>
              <w:pStyle w:val="TableParagraph"/>
              <w:ind w:left="346" w:right="327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ризику</w:t>
            </w:r>
          </w:p>
          <w:p w14:paraId="0C9888EE" w14:textId="77777777" w:rsidR="00D05137" w:rsidRDefault="00773CF4">
            <w:pPr>
              <w:pStyle w:val="TableParagraph"/>
              <w:ind w:left="347" w:right="327"/>
              <w:jc w:val="center"/>
            </w:pPr>
            <w:r>
              <w:t>(високий, середній,</w:t>
            </w:r>
          </w:p>
          <w:p w14:paraId="52C9D359" w14:textId="77777777" w:rsidR="00D05137" w:rsidRDefault="00773CF4">
            <w:pPr>
              <w:pStyle w:val="TableParagraph"/>
              <w:ind w:left="706" w:right="327"/>
              <w:jc w:val="center"/>
            </w:pPr>
            <w:r>
              <w:t>низький)</w:t>
            </w:r>
          </w:p>
        </w:tc>
        <w:tc>
          <w:tcPr>
            <w:tcW w:w="1770" w:type="dxa"/>
          </w:tcPr>
          <w:p w14:paraId="23BDE2B6" w14:textId="77777777" w:rsidR="00D05137" w:rsidRDefault="00773CF4">
            <w:pPr>
              <w:pStyle w:val="TableParagraph"/>
              <w:ind w:left="467" w:right="79" w:hanging="360"/>
              <w:rPr>
                <w:b/>
              </w:rPr>
            </w:pPr>
            <w:r>
              <w:rPr>
                <w:b/>
              </w:rPr>
              <w:t>Хто впливає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ризик</w:t>
            </w:r>
          </w:p>
        </w:tc>
        <w:tc>
          <w:tcPr>
            <w:tcW w:w="3091" w:type="dxa"/>
          </w:tcPr>
          <w:p w14:paraId="46AF30BD" w14:textId="77777777" w:rsidR="00D05137" w:rsidRDefault="00773CF4">
            <w:pPr>
              <w:pStyle w:val="TableParagraph"/>
              <w:ind w:left="182" w:right="96" w:hanging="48"/>
              <w:rPr>
                <w:b/>
              </w:rPr>
            </w:pPr>
            <w:r>
              <w:rPr>
                <w:b/>
              </w:rPr>
              <w:t>Що Ви можете зробити, щоб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мінімізувати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рівень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ризику</w:t>
            </w:r>
          </w:p>
        </w:tc>
      </w:tr>
      <w:tr w:rsidR="00D05137" w14:paraId="27576E2D" w14:textId="77777777">
        <w:trPr>
          <w:trHeight w:val="275"/>
        </w:trPr>
        <w:tc>
          <w:tcPr>
            <w:tcW w:w="1922" w:type="dxa"/>
          </w:tcPr>
          <w:p w14:paraId="3E290EB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48253C72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578CB854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C886354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06140BD" w14:textId="77777777">
        <w:trPr>
          <w:trHeight w:val="275"/>
        </w:trPr>
        <w:tc>
          <w:tcPr>
            <w:tcW w:w="1922" w:type="dxa"/>
          </w:tcPr>
          <w:p w14:paraId="602A73F6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57AF865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3C2DAD5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6551DB9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F29FD7B" w14:textId="77777777">
        <w:trPr>
          <w:trHeight w:val="275"/>
        </w:trPr>
        <w:tc>
          <w:tcPr>
            <w:tcW w:w="1922" w:type="dxa"/>
          </w:tcPr>
          <w:p w14:paraId="7DFD5E2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7C1334D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7E03C56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077635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9F20D65" w14:textId="77777777">
        <w:trPr>
          <w:trHeight w:val="275"/>
        </w:trPr>
        <w:tc>
          <w:tcPr>
            <w:tcW w:w="1922" w:type="dxa"/>
          </w:tcPr>
          <w:p w14:paraId="48EE367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75AC6AD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728AA9DE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CA390A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15F8BFA6" w14:textId="77777777" w:rsidR="00D05137" w:rsidRDefault="00D05137">
      <w:pPr>
        <w:pStyle w:val="a3"/>
        <w:spacing w:before="1"/>
        <w:rPr>
          <w:sz w:val="44"/>
        </w:rPr>
      </w:pPr>
    </w:p>
    <w:p w14:paraId="02DD02A0" w14:textId="77777777" w:rsidR="00D05137" w:rsidRDefault="00773CF4">
      <w:pPr>
        <w:pStyle w:val="a3"/>
        <w:ind w:left="100"/>
      </w:pPr>
      <w:r>
        <w:t>Внутрішні</w:t>
      </w:r>
      <w:r>
        <w:rPr>
          <w:spacing w:val="-5"/>
        </w:rPr>
        <w:t xml:space="preserve"> </w:t>
      </w:r>
      <w:r>
        <w:t>ризики</w:t>
      </w:r>
    </w:p>
    <w:p w14:paraId="73BA53E4" w14:textId="77777777" w:rsidR="00D05137" w:rsidRDefault="00D05137">
      <w:pPr>
        <w:pStyle w:val="a3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7D246880" w14:textId="77777777">
        <w:trPr>
          <w:trHeight w:val="505"/>
        </w:trPr>
        <w:tc>
          <w:tcPr>
            <w:tcW w:w="1922" w:type="dxa"/>
          </w:tcPr>
          <w:p w14:paraId="4E3152A2" w14:textId="77777777" w:rsidR="00D05137" w:rsidRDefault="00773CF4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Ризики</w:t>
            </w:r>
          </w:p>
        </w:tc>
        <w:tc>
          <w:tcPr>
            <w:tcW w:w="2557" w:type="dxa"/>
          </w:tcPr>
          <w:p w14:paraId="553BE48C" w14:textId="77777777" w:rsidR="00D05137" w:rsidRDefault="00773CF4">
            <w:pPr>
              <w:pStyle w:val="TableParagraph"/>
              <w:ind w:left="572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ризику</w:t>
            </w:r>
          </w:p>
        </w:tc>
        <w:tc>
          <w:tcPr>
            <w:tcW w:w="1770" w:type="dxa"/>
          </w:tcPr>
          <w:p w14:paraId="75BBA493" w14:textId="77777777" w:rsidR="00D05137" w:rsidRDefault="00773CF4">
            <w:pPr>
              <w:pStyle w:val="TableParagraph"/>
              <w:spacing w:line="250" w:lineRule="atLeast"/>
              <w:ind w:left="467" w:right="79" w:hanging="360"/>
              <w:rPr>
                <w:b/>
              </w:rPr>
            </w:pPr>
            <w:r>
              <w:rPr>
                <w:b/>
              </w:rPr>
              <w:t>Хто впливає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ризик</w:t>
            </w:r>
          </w:p>
        </w:tc>
        <w:tc>
          <w:tcPr>
            <w:tcW w:w="3091" w:type="dxa"/>
          </w:tcPr>
          <w:p w14:paraId="3AA593D0" w14:textId="77777777" w:rsidR="00D05137" w:rsidRDefault="00773CF4">
            <w:pPr>
              <w:pStyle w:val="TableParagraph"/>
              <w:spacing w:line="250" w:lineRule="atLeast"/>
              <w:ind w:left="182" w:right="96" w:hanging="48"/>
              <w:rPr>
                <w:b/>
              </w:rPr>
            </w:pPr>
            <w:r>
              <w:rPr>
                <w:b/>
              </w:rPr>
              <w:t>Що Ви можете зробити, щоб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мінімізувати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рівень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ризику</w:t>
            </w:r>
          </w:p>
        </w:tc>
      </w:tr>
    </w:tbl>
    <w:p w14:paraId="78CA03D0" w14:textId="77777777" w:rsidR="00D05137" w:rsidRDefault="00D05137">
      <w:pPr>
        <w:spacing w:line="250" w:lineRule="atLeast"/>
        <w:sectPr w:rsidR="00D05137">
          <w:headerReference w:type="default" r:id="rId7"/>
          <w:type w:val="continuous"/>
          <w:pgSz w:w="12240" w:h="15840"/>
          <w:pgMar w:top="1360" w:right="920" w:bottom="280" w:left="1340" w:header="620" w:footer="720" w:gutter="0"/>
          <w:pgNumType w:start="1"/>
          <w:cols w:space="720"/>
        </w:sectPr>
      </w:pPr>
    </w:p>
    <w:p w14:paraId="79013294" w14:textId="77777777" w:rsidR="00D05137" w:rsidRDefault="00D051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588AC64C" w14:textId="77777777">
        <w:trPr>
          <w:trHeight w:val="505"/>
        </w:trPr>
        <w:tc>
          <w:tcPr>
            <w:tcW w:w="1922" w:type="dxa"/>
          </w:tcPr>
          <w:p w14:paraId="3DFE46E2" w14:textId="77777777" w:rsidR="00D05137" w:rsidRDefault="00773CF4">
            <w:pPr>
              <w:pStyle w:val="TableParagraph"/>
              <w:spacing w:line="250" w:lineRule="atLeast"/>
              <w:ind w:left="154" w:right="127" w:firstLine="262"/>
            </w:pPr>
            <w:r>
              <w:t>(потенційні</w:t>
            </w:r>
            <w:r>
              <w:rPr>
                <w:spacing w:val="1"/>
              </w:rPr>
              <w:t xml:space="preserve"> </w:t>
            </w:r>
            <w:r>
              <w:t>зовнішні</w:t>
            </w:r>
            <w:r>
              <w:rPr>
                <w:spacing w:val="-13"/>
              </w:rPr>
              <w:t xml:space="preserve"> </w:t>
            </w:r>
            <w:r>
              <w:t>ризики)</w:t>
            </w:r>
          </w:p>
        </w:tc>
        <w:tc>
          <w:tcPr>
            <w:tcW w:w="2557" w:type="dxa"/>
          </w:tcPr>
          <w:p w14:paraId="5EF23453" w14:textId="77777777" w:rsidR="00D05137" w:rsidRDefault="00773CF4">
            <w:pPr>
              <w:pStyle w:val="TableParagraph"/>
              <w:ind w:left="367"/>
            </w:pPr>
            <w:r>
              <w:t>(високий, середній,</w:t>
            </w:r>
          </w:p>
          <w:p w14:paraId="0CCE4765" w14:textId="77777777" w:rsidR="00D05137" w:rsidRDefault="00773CF4">
            <w:pPr>
              <w:pStyle w:val="TableParagraph"/>
              <w:spacing w:line="233" w:lineRule="exact"/>
              <w:ind w:left="1039"/>
            </w:pPr>
            <w:r>
              <w:t>низький)</w:t>
            </w:r>
          </w:p>
        </w:tc>
        <w:tc>
          <w:tcPr>
            <w:tcW w:w="1770" w:type="dxa"/>
          </w:tcPr>
          <w:p w14:paraId="6095AF1A" w14:textId="77777777" w:rsidR="00D05137" w:rsidRDefault="00D05137">
            <w:pPr>
              <w:pStyle w:val="TableParagraph"/>
              <w:rPr>
                <w:sz w:val="26"/>
              </w:rPr>
            </w:pPr>
          </w:p>
        </w:tc>
        <w:tc>
          <w:tcPr>
            <w:tcW w:w="3091" w:type="dxa"/>
          </w:tcPr>
          <w:p w14:paraId="696B683C" w14:textId="77777777" w:rsidR="00D05137" w:rsidRDefault="00D05137">
            <w:pPr>
              <w:pStyle w:val="TableParagraph"/>
              <w:rPr>
                <w:sz w:val="26"/>
              </w:rPr>
            </w:pPr>
          </w:p>
        </w:tc>
      </w:tr>
      <w:tr w:rsidR="00D05137" w14:paraId="74D64EA1" w14:textId="77777777">
        <w:trPr>
          <w:trHeight w:val="275"/>
        </w:trPr>
        <w:tc>
          <w:tcPr>
            <w:tcW w:w="1922" w:type="dxa"/>
          </w:tcPr>
          <w:p w14:paraId="5EE63F2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4211AA7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3AC45A69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19CD522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79A3524" w14:textId="77777777">
        <w:trPr>
          <w:trHeight w:val="275"/>
        </w:trPr>
        <w:tc>
          <w:tcPr>
            <w:tcW w:w="1922" w:type="dxa"/>
          </w:tcPr>
          <w:p w14:paraId="5C935ED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1CAB1F2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6BD7C17C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F269E7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4DAE8AA0" w14:textId="77777777">
        <w:trPr>
          <w:trHeight w:val="275"/>
        </w:trPr>
        <w:tc>
          <w:tcPr>
            <w:tcW w:w="1922" w:type="dxa"/>
          </w:tcPr>
          <w:p w14:paraId="11F56DD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0F846B3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6611CBBC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53C1D253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75ED3D9" w14:textId="77777777">
        <w:trPr>
          <w:trHeight w:val="275"/>
        </w:trPr>
        <w:tc>
          <w:tcPr>
            <w:tcW w:w="1922" w:type="dxa"/>
          </w:tcPr>
          <w:p w14:paraId="3C08F91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3F4990F9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44B663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5B9D29F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4BF208BE" w14:textId="77777777" w:rsidR="00D05137" w:rsidRDefault="00D05137">
      <w:pPr>
        <w:pStyle w:val="a3"/>
        <w:spacing w:before="6"/>
        <w:rPr>
          <w:sz w:val="22"/>
        </w:rPr>
      </w:pPr>
    </w:p>
    <w:p w14:paraId="1F4643DB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88"/>
        <w:rPr>
          <w:b/>
          <w:sz w:val="28"/>
        </w:rPr>
      </w:pPr>
      <w:r>
        <w:rPr>
          <w:b/>
          <w:sz w:val="28"/>
        </w:rPr>
        <w:t>Просування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проєкту,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комунікація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адвокація</w:t>
      </w:r>
    </w:p>
    <w:p w14:paraId="65A5F270" w14:textId="77777777" w:rsidR="00D05137" w:rsidRDefault="00D05137">
      <w:pPr>
        <w:pStyle w:val="a3"/>
      </w:pPr>
    </w:p>
    <w:p w14:paraId="2A529046" w14:textId="77777777" w:rsidR="00D05137" w:rsidRDefault="00773CF4">
      <w:pPr>
        <w:ind w:left="820"/>
        <w:rPr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мережах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ЗМІ.</w:t>
      </w:r>
    </w:p>
    <w:p w14:paraId="3C75A240" w14:textId="77777777" w:rsidR="00D05137" w:rsidRDefault="00D05137">
      <w:pPr>
        <w:pStyle w:val="a3"/>
        <w:rPr>
          <w:b w:val="0"/>
        </w:rPr>
      </w:pPr>
    </w:p>
    <w:p w14:paraId="07DE3C68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Виклики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проблеми</w:t>
      </w:r>
    </w:p>
    <w:p w14:paraId="73C01C5F" w14:textId="77777777" w:rsidR="00D05137" w:rsidRDefault="00D05137">
      <w:pPr>
        <w:pStyle w:val="a3"/>
        <w:spacing w:before="5"/>
        <w:rPr>
          <w:sz w:val="32"/>
        </w:rPr>
      </w:pPr>
    </w:p>
    <w:p w14:paraId="2C0D6A5D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Наступні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проєкту</w:t>
      </w:r>
    </w:p>
    <w:p w14:paraId="19B64362" w14:textId="77777777" w:rsidR="00D05137" w:rsidRDefault="00D05137">
      <w:pPr>
        <w:pStyle w:val="a3"/>
        <w:spacing w:before="5"/>
        <w:rPr>
          <w:sz w:val="32"/>
        </w:rPr>
      </w:pPr>
    </w:p>
    <w:p w14:paraId="0043D907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8"/>
        </w:rPr>
      </w:pPr>
      <w:r>
        <w:rPr>
          <w:b/>
          <w:sz w:val="28"/>
        </w:rPr>
        <w:t>ОЦІНКА</w:t>
      </w:r>
    </w:p>
    <w:p w14:paraId="45E98D87" w14:textId="77777777" w:rsidR="00D05137" w:rsidRDefault="00773CF4">
      <w:pPr>
        <w:spacing w:before="26"/>
        <w:ind w:left="820"/>
        <w:rPr>
          <w:sz w:val="28"/>
        </w:rPr>
      </w:pPr>
      <w:r>
        <w:rPr>
          <w:sz w:val="28"/>
        </w:rPr>
        <w:t>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Ваша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слів).</w:t>
      </w:r>
    </w:p>
    <w:p w14:paraId="2BE73F6D" w14:textId="77777777" w:rsidR="00D05137" w:rsidRDefault="00D05137">
      <w:pPr>
        <w:pStyle w:val="a3"/>
        <w:spacing w:before="1"/>
        <w:rPr>
          <w:b w:val="0"/>
          <w:sz w:val="44"/>
        </w:rPr>
      </w:pPr>
    </w:p>
    <w:p w14:paraId="6178F01E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8"/>
        </w:rPr>
      </w:pPr>
      <w:r>
        <w:rPr>
          <w:b/>
          <w:sz w:val="28"/>
        </w:rPr>
        <w:t>ДОДАТКОВА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ІНФОРМАЦІЯ:</w:t>
      </w:r>
    </w:p>
    <w:sectPr w:rsidR="00D05137">
      <w:pgSz w:w="12240" w:h="15840"/>
      <w:pgMar w:top="1360" w:right="920" w:bottom="280" w:left="134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B3322" w14:textId="77777777" w:rsidR="00994688" w:rsidRDefault="00994688">
      <w:r>
        <w:separator/>
      </w:r>
    </w:p>
  </w:endnote>
  <w:endnote w:type="continuationSeparator" w:id="0">
    <w:p w14:paraId="3E9C5148" w14:textId="77777777" w:rsidR="00994688" w:rsidRDefault="009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73443" w14:textId="77777777" w:rsidR="00994688" w:rsidRDefault="00994688">
      <w:r>
        <w:separator/>
      </w:r>
    </w:p>
  </w:footnote>
  <w:footnote w:type="continuationSeparator" w:id="0">
    <w:p w14:paraId="623E70E4" w14:textId="77777777" w:rsidR="00994688" w:rsidRDefault="0099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C3C9" w14:textId="10296D4A" w:rsidR="00D05137" w:rsidRDefault="00B6103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88BBFC" wp14:editId="5DBBFEC3">
              <wp:simplePos x="0" y="0"/>
              <wp:positionH relativeFrom="page">
                <wp:posOffset>5826125</wp:posOffset>
              </wp:positionH>
              <wp:positionV relativeFrom="page">
                <wp:posOffset>381000</wp:posOffset>
              </wp:positionV>
              <wp:extent cx="104457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08B6A" w14:textId="77777777" w:rsidR="00D05137" w:rsidRDefault="00773CF4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Бланк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організації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8B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75pt;margin-top:30pt;width:82.2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N85gEAALYDAAAOAAAAZHJzL2Uyb0RvYy54bWysU8Fu1DAQvSPxD5bvbJKqW1C02aq0KkIq&#10;UKnlA7yOnVjEHjP2brJ8PWNnsxS4IS7WZDx+896byeZ6sgM7KAwGXMOrVcmZchJa47qGf32+f/OO&#10;sxCFa8UATjX8qAK/3r5+tRl9rS6gh6FVyAjEhXr0De9j9HVRBNkrK8IKvHJ0qQGtiPSJXdGiGAnd&#10;DsVFWV4VI2DrEaQKgbJ38yXfZnytlYxftA4qsqHhxC3mE/O5S2ex3Yi6Q+F7I080xD+wsMI4anqG&#10;uhNRsD2av6CskQgBdFxJsAVobaTKGkhNVf6h5qkXXmUtZE7wZ5vC/4OVnw+PyExLs+PMCUsjelZT&#10;ZO9hYlVyZ/ShpqInT2VxonSqTEqDfwD5LTAHt71wnbpBhLFXoiV2+WXx4umMExLIbvwELbUR+wgZ&#10;aNJoEyCZwQidpnQ8TyZRkalleXm5frvmTNJddbWuyjy6QtTLa48hflBgWQoajjT5jC4ODyGSDipd&#10;SlIzB/dmGPL0B/dbggpTJrNPhGfqcdpNJzd20B5JB8K8TLT8FPSAPzgbaZEaHr7vBSrOho+OvEhb&#10;twS4BLslEE7S04ZHzubwNs7bufdoup6QZ7cd3JBf2mQpydiZxYknLUdWeFrktH0vv3PVr99t+xMA&#10;AP//AwBQSwMEFAAGAAgAAAAhAEy6Y5bfAAAACgEAAA8AAABkcnMvZG93bnJldi54bWxMj8FOwzAM&#10;hu9IvENkJG4s2SRKV5pOE4ITEqIrB45p67XRGqc02VbeHu/Ebrb86ff355vZDeKEU7CeNCwXCgRS&#10;41tLnYav6u0hBRGiodYMnlDDLwbYFLc3uclaf6YST7vYCQ6hkBkNfYxjJmVoenQmLPyIxLe9n5yJ&#10;vE6dbCdz5nA3yJVSiXTGEn/ozYgvPTaH3dFp2H5T+Wp/PurPcl/aqlorek8OWt/fzdtnEBHn+A/D&#10;RZ/VoWCn2h+pDWLQsF4+PTKqIVHc6QKodMVTrSFNFMgil9cVij8AAAD//wMAUEsBAi0AFAAGAAgA&#10;AAAhALaDOJL+AAAA4QEAABMAAAAAAAAAAAAAAAAAAAAAAFtDb250ZW50X1R5cGVzXS54bWxQSwEC&#10;LQAUAAYACAAAACEAOP0h/9YAAACUAQAACwAAAAAAAAAAAAAAAAAvAQAAX3JlbHMvLnJlbHNQSwEC&#10;LQAUAAYACAAAACEAoXnTfOYBAAC2AwAADgAAAAAAAAAAAAAAAAAuAgAAZHJzL2Uyb0RvYy54bWxQ&#10;SwECLQAUAAYACAAAACEATLpjlt8AAAAKAQAADwAAAAAAAAAAAAAAAABABAAAZHJzL2Rvd25yZXYu&#10;eG1sUEsFBgAAAAAEAAQA8wAAAEwFAAAAAA==&#10;" filled="f" stroked="f">
              <v:textbox inset="0,0,0,0">
                <w:txbxContent>
                  <w:p w14:paraId="1CA08B6A" w14:textId="77777777" w:rsidR="00D05137" w:rsidRDefault="00773CF4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Бланк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організації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0016E"/>
    <w:multiLevelType w:val="hybridMultilevel"/>
    <w:tmpl w:val="1AFEEEB6"/>
    <w:lvl w:ilvl="0" w:tplc="51E2D44E">
      <w:start w:val="1"/>
      <w:numFmt w:val="upperRoman"/>
      <w:lvlText w:val="%1."/>
      <w:lvlJc w:val="left"/>
      <w:pPr>
        <w:ind w:left="819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49D86A76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22E92EA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A03217E8">
      <w:numFmt w:val="bullet"/>
      <w:lvlText w:val="•"/>
      <w:lvlJc w:val="left"/>
      <w:pPr>
        <w:ind w:left="3568" w:hanging="361"/>
      </w:pPr>
      <w:rPr>
        <w:rFonts w:hint="default"/>
        <w:lang w:val="uk-UA" w:eastAsia="en-US" w:bidi="ar-SA"/>
      </w:rPr>
    </w:lvl>
    <w:lvl w:ilvl="4" w:tplc="9F74D08A">
      <w:numFmt w:val="bullet"/>
      <w:lvlText w:val="•"/>
      <w:lvlJc w:val="left"/>
      <w:pPr>
        <w:ind w:left="4484" w:hanging="361"/>
      </w:pPr>
      <w:rPr>
        <w:rFonts w:hint="default"/>
        <w:lang w:val="uk-UA" w:eastAsia="en-US" w:bidi="ar-SA"/>
      </w:rPr>
    </w:lvl>
    <w:lvl w:ilvl="5" w:tplc="F5B01252">
      <w:numFmt w:val="bullet"/>
      <w:lvlText w:val="•"/>
      <w:lvlJc w:val="left"/>
      <w:pPr>
        <w:ind w:left="5400" w:hanging="361"/>
      </w:pPr>
      <w:rPr>
        <w:rFonts w:hint="default"/>
        <w:lang w:val="uk-UA" w:eastAsia="en-US" w:bidi="ar-SA"/>
      </w:rPr>
    </w:lvl>
    <w:lvl w:ilvl="6" w:tplc="414A2FDC">
      <w:numFmt w:val="bullet"/>
      <w:lvlText w:val="•"/>
      <w:lvlJc w:val="left"/>
      <w:pPr>
        <w:ind w:left="6316" w:hanging="361"/>
      </w:pPr>
      <w:rPr>
        <w:rFonts w:hint="default"/>
        <w:lang w:val="uk-UA" w:eastAsia="en-US" w:bidi="ar-SA"/>
      </w:rPr>
    </w:lvl>
    <w:lvl w:ilvl="7" w:tplc="54D4B7E6">
      <w:numFmt w:val="bullet"/>
      <w:lvlText w:val="•"/>
      <w:lvlJc w:val="left"/>
      <w:pPr>
        <w:ind w:left="7232" w:hanging="361"/>
      </w:pPr>
      <w:rPr>
        <w:rFonts w:hint="default"/>
        <w:lang w:val="uk-UA" w:eastAsia="en-US" w:bidi="ar-SA"/>
      </w:rPr>
    </w:lvl>
    <w:lvl w:ilvl="8" w:tplc="7090CDBE">
      <w:numFmt w:val="bullet"/>
      <w:lvlText w:val="•"/>
      <w:lvlJc w:val="left"/>
      <w:pPr>
        <w:ind w:left="8148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37"/>
    <w:rsid w:val="000C6AA5"/>
    <w:rsid w:val="00773CF4"/>
    <w:rsid w:val="00994688"/>
    <w:rsid w:val="00B6103B"/>
    <w:rsid w:val="00D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7D0CD"/>
  <w15:docId w15:val="{40946B06-9AF7-4677-AED6-91C6F6B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Kalas</dc:creator>
  <cp:lastModifiedBy>user</cp:lastModifiedBy>
  <cp:revision>2</cp:revision>
  <dcterms:created xsi:type="dcterms:W3CDTF">2024-10-07T15:05:00Z</dcterms:created>
  <dcterms:modified xsi:type="dcterms:W3CDTF">2024-10-07T15:05:00Z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2022-09-02T00:00:00Z</vt:filetime>
  </property>
</Properties>
</file>